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A82B4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A82B4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DF63CB" w:rsidP="004A0B6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DF63CB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14</w:t>
            </w:r>
            <w:r w:rsidR="003C51D0" w:rsidRPr="00A82B4B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A82B4B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A82B4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A82B4B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BB330F" w:rsidP="001144B5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4A0B63">
              <w:rPr>
                <w:rFonts w:ascii="Arial Narrow" w:eastAsia="Times New Roman" w:hAnsi="Arial Narrow"/>
                <w:lang w:val="pl-PL" w:eastAsia="pl-PL"/>
              </w:rPr>
              <w:t xml:space="preserve">ratownik </w:t>
            </w:r>
            <w:r w:rsidR="00E0062B">
              <w:rPr>
                <w:rFonts w:ascii="Arial Narrow" w:eastAsia="Times New Roman" w:hAnsi="Arial Narrow"/>
                <w:lang w:val="pl-PL" w:eastAsia="pl-PL"/>
              </w:rPr>
              <w:t>wodny</w:t>
            </w:r>
            <w:r w:rsidR="00FA3A38">
              <w:rPr>
                <w:rFonts w:ascii="Arial Narrow" w:eastAsia="Times New Roman" w:hAnsi="Arial Narrow"/>
                <w:lang w:val="pl-PL" w:eastAsia="pl-PL"/>
              </w:rPr>
              <w:t xml:space="preserve"> dla </w:t>
            </w:r>
            <w:r w:rsidR="001144B5">
              <w:rPr>
                <w:rFonts w:ascii="Arial Narrow" w:eastAsia="Times New Roman" w:hAnsi="Arial Narrow"/>
                <w:lang w:val="pl-PL" w:eastAsia="pl-PL"/>
              </w:rPr>
              <w:t>1</w:t>
            </w:r>
            <w:r w:rsidR="00FA3A38">
              <w:rPr>
                <w:rFonts w:ascii="Arial Narrow" w:eastAsia="Times New Roman" w:hAnsi="Arial Narrow"/>
                <w:lang w:val="pl-PL" w:eastAsia="pl-PL"/>
              </w:rPr>
              <w:t xml:space="preserve"> osób </w:t>
            </w:r>
            <w:r w:rsidR="003C51D0" w:rsidRPr="00A82B4B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B59" w:rsidRPr="00E0062B" w:rsidRDefault="008D157B" w:rsidP="00E0062B">
            <w:pPr>
              <w:spacing w:after="0" w:line="240" w:lineRule="auto"/>
              <w:rPr>
                <w:rFonts w:ascii="Arial Narrow" w:eastAsia="Arial" w:hAnsi="Arial Narrow" w:cs="Arial"/>
                <w:lang w:val="pl-PL"/>
              </w:rPr>
            </w:pPr>
            <w:r w:rsidRPr="004A0B63">
              <w:rPr>
                <w:rFonts w:ascii="Arial Narrow" w:eastAsia="Arial" w:hAnsi="Arial Narrow" w:cs="Arial"/>
                <w:lang w:val="pl-PL"/>
              </w:rPr>
              <w:t xml:space="preserve">Przeprowadzenie szkolenia </w:t>
            </w:r>
            <w:r w:rsidR="004A0B63" w:rsidRPr="004A0B63">
              <w:rPr>
                <w:rFonts w:ascii="Arial Narrow" w:hAnsi="Arial Narrow"/>
                <w:lang w:val="pl-PL"/>
              </w:rPr>
              <w:t xml:space="preserve">składającego się z co najmniej 63 godzin, </w:t>
            </w:r>
            <w:r w:rsidR="004A0B63">
              <w:rPr>
                <w:rFonts w:ascii="Arial Narrow" w:hAnsi="Arial Narrow"/>
                <w:lang w:val="pl-PL"/>
              </w:rPr>
              <w:br/>
            </w:r>
            <w:r w:rsidR="004A0B63" w:rsidRPr="004A0B63">
              <w:rPr>
                <w:rFonts w:ascii="Arial Narrow" w:hAnsi="Arial Narrow"/>
                <w:lang w:val="pl-PL"/>
              </w:rPr>
              <w:t>w tym co najmniej 20 godzin zajęć teoretycznych oraz co najmniej 43 godzin zajęć praktycznych.</w:t>
            </w:r>
            <w:r w:rsidR="00954EB9" w:rsidRPr="004A0B63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4A0B63">
              <w:rPr>
                <w:rFonts w:ascii="Arial Narrow" w:eastAsia="Arial" w:hAnsi="Arial Narrow" w:cs="Arial"/>
                <w:lang w:val="pl-PL"/>
              </w:rPr>
              <w:t xml:space="preserve">Szkolenie </w:t>
            </w:r>
            <w:r w:rsidR="00956B59" w:rsidRPr="004A0B63">
              <w:rPr>
                <w:rFonts w:ascii="Arial Narrow" w:eastAsia="Arial" w:hAnsi="Arial Narrow" w:cs="Arial"/>
                <w:lang w:val="pl-PL"/>
              </w:rPr>
              <w:t xml:space="preserve">powinno </w:t>
            </w:r>
            <w:r w:rsidRPr="00E0062B">
              <w:rPr>
                <w:rFonts w:ascii="Arial Narrow" w:eastAsia="Arial" w:hAnsi="Arial Narrow" w:cs="Arial"/>
                <w:lang w:val="pl-PL"/>
              </w:rPr>
              <w:t>obejmować</w:t>
            </w:r>
            <w:r w:rsidR="00E0062B" w:rsidRPr="00E0062B">
              <w:rPr>
                <w:rFonts w:ascii="Arial Narrow" w:eastAsia="Arial" w:hAnsi="Arial Narrow" w:cs="Arial"/>
                <w:lang w:val="pl-PL"/>
              </w:rPr>
              <w:t xml:space="preserve"> </w:t>
            </w:r>
            <w:r w:rsidR="00E0062B" w:rsidRPr="00E0062B">
              <w:rPr>
                <w:rFonts w:ascii="Arial Narrow" w:hAnsi="Arial Narrow"/>
                <w:lang w:val="pl-PL"/>
              </w:rPr>
              <w:t xml:space="preserve">wiedzę </w:t>
            </w:r>
            <w:r w:rsidR="00F01BA3">
              <w:rPr>
                <w:rFonts w:ascii="Arial Narrow" w:hAnsi="Arial Narrow"/>
                <w:lang w:val="pl-PL"/>
              </w:rPr>
              <w:br/>
            </w:r>
            <w:r w:rsidR="00E0062B" w:rsidRPr="00E0062B">
              <w:rPr>
                <w:rFonts w:ascii="Arial Narrow" w:hAnsi="Arial Narrow"/>
                <w:lang w:val="pl-PL"/>
              </w:rPr>
              <w:t>i umiejętności w zakresie:</w:t>
            </w:r>
            <w:r w:rsidRPr="00E0062B">
              <w:rPr>
                <w:rFonts w:ascii="Arial Narrow" w:eastAsia="Arial" w:hAnsi="Arial Narrow" w:cs="Arial"/>
                <w:lang w:val="pl-PL"/>
              </w:rPr>
              <w:t xml:space="preserve"> 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p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rowadzenia działań ratowniczych i dokumentacji związanej z tymi działaniami, z uwzględnieniem specyfiki obszarów wodnych;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t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echnik stosowanych w ratownictwie wodnym;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o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rganizacji pracy ratowników, w tym kierowania zespołem ratunkowym;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r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 xml:space="preserve">ealizacji akcji ratowniczych z wykorzystaniem sprzętu zalecanego </w:t>
            </w:r>
            <w:r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w ratownictwie wodnym;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s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 xml:space="preserve">tosowania i dokumentowania procedur ratowniczych - w tym </w:t>
            </w:r>
            <w:r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w zakresie kwalifikowanej pierwszej pomocy;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p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 xml:space="preserve">rowadzenia działalności profilaktycznej i edukacyjnej dotyczącej bezpieczeństwa 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br/>
              <w:t>na obszarach wodnych;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w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spółpracy z innymi służbami w ramach państwowego ratownictwa medycznego;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r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ealizacji działań w ramach zintegrowanego systemu zarządzania bezpieczeństwem dla wyznaczonego obszaru wodnego;</w:t>
            </w:r>
          </w:p>
          <w:p w:rsidR="00E0062B" w:rsidRPr="00E0062B" w:rsidRDefault="00E0062B" w:rsidP="00954EB9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p</w:t>
            </w:r>
            <w:r w:rsidRPr="00E0062B">
              <w:rPr>
                <w:rFonts w:ascii="Arial Narrow" w:eastAsia="Times New Roman" w:hAnsi="Arial Narrow"/>
                <w:lang w:val="pl-PL" w:eastAsia="pl-PL"/>
              </w:rPr>
              <w:t>odstaw prawnych dotyczących obszaru ratownictwa wodnego, prawa pracy, prawa karnego.</w:t>
            </w:r>
          </w:p>
          <w:p w:rsidR="00F01BA3" w:rsidRDefault="004A0B63" w:rsidP="00F01BA3">
            <w:pPr>
              <w:spacing w:after="0" w:line="240" w:lineRule="auto"/>
              <w:rPr>
                <w:rFonts w:ascii="Arial Narrow" w:hAnsi="Arial Narrow"/>
                <w:lang w:val="pl-PL"/>
              </w:rPr>
            </w:pPr>
            <w:r w:rsidRPr="004A0B63">
              <w:rPr>
                <w:rFonts w:ascii="Arial Narrow" w:hAnsi="Arial Narrow"/>
                <w:lang w:val="pl-PL"/>
              </w:rPr>
              <w:t xml:space="preserve">Szkolenie zakończone egzaminem składanym przez Komisję Egzaminacyjną oraz wydaniem zaświadczenia o ukończeniu szkolenia ratowników wodnych na podstawie przepisów rozporządzenia Ministra Spraw Wewnętrznych z dnia 21 czerwca 2012 r. w sprawie </w:t>
            </w:r>
            <w:r w:rsidR="000D099C">
              <w:rPr>
                <w:rFonts w:ascii="Arial Narrow" w:hAnsi="Arial Narrow"/>
                <w:lang w:val="pl-PL"/>
              </w:rPr>
              <w:t xml:space="preserve">szkoleń </w:t>
            </w:r>
            <w:r w:rsidR="000D099C">
              <w:rPr>
                <w:rFonts w:ascii="Arial Narrow" w:hAnsi="Arial Narrow"/>
                <w:lang w:val="pl-PL"/>
              </w:rPr>
              <w:br/>
              <w:t xml:space="preserve">w ratownictwie wodnym. </w:t>
            </w:r>
          </w:p>
          <w:p w:rsidR="00836F20" w:rsidRPr="00F01BA3" w:rsidRDefault="004A0B63" w:rsidP="00F01BA3">
            <w:pPr>
              <w:spacing w:line="240" w:lineRule="auto"/>
              <w:rPr>
                <w:rFonts w:ascii="Arial Narrow" w:hAnsi="Arial Narrow"/>
                <w:lang w:val="pl-PL"/>
              </w:rPr>
            </w:pPr>
            <w:r w:rsidRPr="004A0B63">
              <w:rPr>
                <w:rFonts w:ascii="Arial Narrow" w:hAnsi="Arial Narrow"/>
                <w:lang w:val="pl-PL"/>
              </w:rPr>
              <w:br/>
            </w:r>
            <w:r w:rsidR="008D157B" w:rsidRPr="004A0B63">
              <w:rPr>
                <w:rFonts w:ascii="Arial Narrow" w:eastAsia="Arial" w:hAnsi="Arial Narrow" w:cs="Arial"/>
                <w:color w:val="000000"/>
                <w:lang w:val="pl-PL"/>
              </w:rPr>
              <w:t>Cele szkolenia:</w:t>
            </w:r>
          </w:p>
          <w:p w:rsidR="00E0062B" w:rsidRPr="00E0062B" w:rsidRDefault="00E0062B" w:rsidP="00E0062B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E0062B">
              <w:rPr>
                <w:rFonts w:ascii="Arial Narrow" w:hAnsi="Arial Narrow"/>
                <w:lang w:val="pl-PL"/>
              </w:rPr>
              <w:t>przygotowanie osób zatrudnionych, pełniących służbę lub będących członkami podmiotów uprawnionych do w</w:t>
            </w:r>
            <w:r>
              <w:rPr>
                <w:rFonts w:ascii="Arial Narrow" w:hAnsi="Arial Narrow"/>
                <w:lang w:val="pl-PL"/>
              </w:rPr>
              <w:t xml:space="preserve">ykonywania ratownictwa wodnego </w:t>
            </w:r>
            <w:r w:rsidRPr="00E0062B">
              <w:rPr>
                <w:rFonts w:ascii="Arial Narrow" w:hAnsi="Arial Narrow"/>
                <w:lang w:val="pl-PL"/>
              </w:rPr>
              <w:t>i do podejmowania działań ratowniczych</w:t>
            </w:r>
            <w:r>
              <w:t>.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0D099C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Elbląg, powiat elbląski,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F01BA3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Wrzesień – grudzień</w:t>
            </w:r>
            <w:r w:rsidR="00BB330F" w:rsidRPr="00A82B4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2019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EE4584" w:rsidRDefault="00272CBE" w:rsidP="004F4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EE4584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Jednostka szkoleniowa posiada </w:t>
            </w:r>
            <w:r w:rsidR="00EE4584" w:rsidRPr="00EE4584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zgodę </w:t>
            </w:r>
            <w:r w:rsidR="00EE4584" w:rsidRPr="00EE4584">
              <w:rPr>
                <w:rFonts w:ascii="Arial Narrow" w:hAnsi="Arial Narrow"/>
                <w:lang w:val="pl-PL"/>
              </w:rPr>
              <w:t>na wykonywanie ratownictwa wodnego wydaną przez Ministerstwo Spraw Wewnętrznych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A82B4B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A82B4B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A90DC0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A82B4B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</w:t>
            </w:r>
            <w:r w:rsidR="00A90DC0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A82B4B">
              <w:rPr>
                <w:rFonts w:ascii="Arial Narrow" w:eastAsia="Times New Roman" w:hAnsi="Arial Narrow" w:cs="Arial"/>
                <w:lang w:val="pl-PL" w:eastAsia="pl-PL"/>
              </w:rPr>
              <w:t xml:space="preserve">do ewidencji działalności gospodarczej), </w:t>
            </w:r>
          </w:p>
          <w:p w:rsidR="003C51D0" w:rsidRPr="00A82B4B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A82B4B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F01BA3" w:rsidRPr="00F01BA3">
              <w:rPr>
                <w:rFonts w:ascii="Arial Narrow" w:eastAsia="Times New Roman" w:hAnsi="Arial Narrow"/>
                <w:b/>
                <w:color w:val="000000" w:themeColor="text1"/>
                <w:lang w:val="pl-PL" w:eastAsia="pl-PL"/>
              </w:rPr>
              <w:t>12 września</w:t>
            </w:r>
            <w:r w:rsidRPr="00F01BA3">
              <w:rPr>
                <w:rFonts w:ascii="Arial Narrow" w:eastAsia="Times New Roman" w:hAnsi="Arial Narrow"/>
                <w:b/>
                <w:color w:val="000000" w:themeColor="text1"/>
                <w:lang w:val="pl-PL" w:eastAsia="pl-PL"/>
              </w:rPr>
              <w:t xml:space="preserve"> 2019</w:t>
            </w:r>
            <w:r w:rsidRPr="00F01BA3">
              <w:rPr>
                <w:rFonts w:ascii="Arial Narrow" w:eastAsia="Times New Roman" w:hAnsi="Arial Narrow"/>
                <w:color w:val="000000" w:themeColor="text1"/>
                <w:lang w:val="pl-PL" w:eastAsia="pl-PL"/>
              </w:rPr>
              <w:t xml:space="preserve"> </w:t>
            </w: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do godziny 16:00 </w:t>
            </w:r>
            <w:r w:rsidR="00F01BA3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A82B4B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Pr="00A82B4B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A82B4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82B4B"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 w:rsidRPr="00A82B4B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836F20" w:rsidRPr="00A82B4B" w:rsidRDefault="00836F2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DF63CB" w:rsidRDefault="00DF63C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sz w:val="10"/>
          <w:szCs w:val="10"/>
          <w:lang w:val="pl-PL" w:eastAsia="ar-SA"/>
        </w:rPr>
      </w:pPr>
    </w:p>
    <w:p w:rsidR="00EE4584" w:rsidRDefault="00EE4584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DF63CB" w:rsidRDefault="00DF63CB" w:rsidP="00DF63CB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E4584" w:rsidRDefault="00EE4584" w:rsidP="00DF63CB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A82B4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A82B4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A82B4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A82B4B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2571EA">
        <w:rPr>
          <w:rFonts w:ascii="Arial Narrow" w:eastAsia="Times New Roman" w:hAnsi="Arial Narrow" w:cs="Arial"/>
          <w:color w:val="000000" w:themeColor="text1"/>
          <w:lang w:val="pl-PL" w:eastAsia="pl-PL"/>
        </w:rPr>
        <w:t>09</w:t>
      </w:r>
      <w:r w:rsidR="00DF63CB" w:rsidRPr="00DF63CB">
        <w:rPr>
          <w:rFonts w:ascii="Arial Narrow" w:eastAsia="Times New Roman" w:hAnsi="Arial Narrow" w:cs="Arial"/>
          <w:color w:val="000000" w:themeColor="text1"/>
          <w:lang w:val="pl-PL" w:eastAsia="pl-PL"/>
        </w:rPr>
        <w:t>.09</w:t>
      </w:r>
      <w:r w:rsidRPr="00DF63CB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.2019 r. nr </w:t>
      </w:r>
      <w:r w:rsidR="00BB330F" w:rsidRPr="00DF63CB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DF63CB" w:rsidRPr="00DF63CB">
        <w:rPr>
          <w:rFonts w:ascii="Arial Narrow" w:eastAsia="Times New Roman" w:hAnsi="Arial Narrow" w:cs="Arial"/>
          <w:color w:val="000000" w:themeColor="text1"/>
          <w:lang w:val="pl-PL" w:eastAsia="pl-PL"/>
        </w:rPr>
        <w:t>4</w:t>
      </w:r>
      <w:r w:rsidRPr="00DF63CB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/2019/OWIES  </w:t>
      </w:r>
      <w:r w:rsidRPr="00A82B4B">
        <w:rPr>
          <w:rFonts w:ascii="Arial Narrow" w:eastAsia="Times New Roman" w:hAnsi="Arial Narrow" w:cs="Arial"/>
          <w:lang w:val="pl-PL" w:eastAsia="pl-PL"/>
        </w:rPr>
        <w:t>przedstawiam ofertę na:</w:t>
      </w:r>
    </w:p>
    <w:p w:rsidR="003C51D0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39034D">
        <w:rPr>
          <w:rFonts w:ascii="Arial Narrow" w:eastAsia="Times New Roman" w:hAnsi="Arial Narrow"/>
          <w:lang w:val="pl-PL" w:eastAsia="pl-PL"/>
        </w:rPr>
        <w:t>ratownik wodny</w:t>
      </w:r>
    </w:p>
    <w:p w:rsidR="00BB330F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A82B4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A82B4B">
        <w:rPr>
          <w:rFonts w:ascii="Arial Narrow" w:eastAsia="Times New Roman" w:hAnsi="Arial Narrow" w:cs="Arial"/>
          <w:b/>
          <w:lang w:val="pl-PL" w:eastAsia="pl-PL"/>
        </w:rPr>
        <w:t>Wycena oferty:</w:t>
      </w:r>
      <w:bookmarkStart w:id="0" w:name="_GoBack"/>
      <w:bookmarkEnd w:id="0"/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A82B4B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A82B4B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A82B4B">
        <w:rPr>
          <w:rFonts w:ascii="Arial Narrow" w:eastAsia="Times New Roman" w:hAnsi="Arial Narrow"/>
          <w:lang w:val="pl-PL" w:eastAsia="pl-PL"/>
        </w:rPr>
        <w:t>: …</w:t>
      </w:r>
      <w:r w:rsidR="00BB330F" w:rsidRPr="00A82B4B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A82B4B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A82B4B">
        <w:rPr>
          <w:rFonts w:ascii="Arial Narrow" w:eastAsia="Times New Roman" w:hAnsi="Arial Narrow"/>
          <w:lang w:val="pl-PL" w:eastAsia="pl-PL"/>
        </w:rPr>
        <w:t>…………………..</w:t>
      </w:r>
      <w:r w:rsidRPr="00A82B4B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A82B4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A82B4B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A82B4B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A82B4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A82B4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A82B4B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A82B4B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A82B4B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A82B4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A82B4B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>
        <w:rPr>
          <w:rFonts w:ascii="Arial Narrow" w:eastAsia="Times New Roman" w:hAnsi="Arial Narrow" w:cs="Arial"/>
          <w:lang w:val="pl-PL" w:eastAsia="pl-PL"/>
        </w:rPr>
        <w:br/>
      </w:r>
      <w:r w:rsidRPr="00A82B4B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A82B4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A82B4B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A82B4B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A82B4B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A82B4B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rPr>
          <w:rFonts w:ascii="Arial Narrow" w:hAnsi="Arial Narrow"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A82B4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A82B4B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96" w:rsidRDefault="00190B96" w:rsidP="005F5380">
      <w:pPr>
        <w:spacing w:after="0" w:line="240" w:lineRule="auto"/>
      </w:pPr>
      <w:r>
        <w:separator/>
      </w:r>
    </w:p>
  </w:endnote>
  <w:endnote w:type="continuationSeparator" w:id="0">
    <w:p w:rsidR="00190B96" w:rsidRDefault="00190B9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96" w:rsidRDefault="00190B96" w:rsidP="005F5380">
      <w:pPr>
        <w:spacing w:after="0" w:line="240" w:lineRule="auto"/>
      </w:pPr>
      <w:r>
        <w:separator/>
      </w:r>
    </w:p>
  </w:footnote>
  <w:footnote w:type="continuationSeparator" w:id="0">
    <w:p w:rsidR="00190B96" w:rsidRDefault="00190B96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B243E5"/>
    <w:multiLevelType w:val="hybridMultilevel"/>
    <w:tmpl w:val="D236F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A4A1C"/>
    <w:multiLevelType w:val="hybridMultilevel"/>
    <w:tmpl w:val="C310E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06BE6"/>
    <w:multiLevelType w:val="hybridMultilevel"/>
    <w:tmpl w:val="5F0CE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20"/>
  </w:num>
  <w:num w:numId="7">
    <w:abstractNumId w:val="12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19"/>
  </w:num>
  <w:num w:numId="15">
    <w:abstractNumId w:val="3"/>
  </w:num>
  <w:num w:numId="16">
    <w:abstractNumId w:val="11"/>
  </w:num>
  <w:num w:numId="17">
    <w:abstractNumId w:val="2"/>
  </w:num>
  <w:num w:numId="18">
    <w:abstractNumId w:val="18"/>
  </w:num>
  <w:num w:numId="19">
    <w:abstractNumId w:val="15"/>
  </w:num>
  <w:num w:numId="20">
    <w:abstractNumId w:val="16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95114"/>
    <w:rsid w:val="000D099C"/>
    <w:rsid w:val="001144B5"/>
    <w:rsid w:val="00190B96"/>
    <w:rsid w:val="001B1642"/>
    <w:rsid w:val="00202023"/>
    <w:rsid w:val="00214948"/>
    <w:rsid w:val="002213AB"/>
    <w:rsid w:val="002349E2"/>
    <w:rsid w:val="002571EA"/>
    <w:rsid w:val="00272CBE"/>
    <w:rsid w:val="0028065F"/>
    <w:rsid w:val="00306A5B"/>
    <w:rsid w:val="00354B4F"/>
    <w:rsid w:val="0039034D"/>
    <w:rsid w:val="003C51D0"/>
    <w:rsid w:val="00401E96"/>
    <w:rsid w:val="00424F62"/>
    <w:rsid w:val="00436F56"/>
    <w:rsid w:val="00437574"/>
    <w:rsid w:val="004532E6"/>
    <w:rsid w:val="0047590C"/>
    <w:rsid w:val="004A0B63"/>
    <w:rsid w:val="004E0293"/>
    <w:rsid w:val="004F4A68"/>
    <w:rsid w:val="00503920"/>
    <w:rsid w:val="00515500"/>
    <w:rsid w:val="00516D3F"/>
    <w:rsid w:val="00555497"/>
    <w:rsid w:val="00583CB7"/>
    <w:rsid w:val="005F5380"/>
    <w:rsid w:val="00611B94"/>
    <w:rsid w:val="00617284"/>
    <w:rsid w:val="00625024"/>
    <w:rsid w:val="00655906"/>
    <w:rsid w:val="006A3E3C"/>
    <w:rsid w:val="006D6DDB"/>
    <w:rsid w:val="006E1BC0"/>
    <w:rsid w:val="0073227A"/>
    <w:rsid w:val="007B146B"/>
    <w:rsid w:val="007D70A9"/>
    <w:rsid w:val="00836F20"/>
    <w:rsid w:val="00842D52"/>
    <w:rsid w:val="00860C39"/>
    <w:rsid w:val="0088773A"/>
    <w:rsid w:val="008D157B"/>
    <w:rsid w:val="00907CD1"/>
    <w:rsid w:val="009125D1"/>
    <w:rsid w:val="00954EB9"/>
    <w:rsid w:val="00956B59"/>
    <w:rsid w:val="00A15B38"/>
    <w:rsid w:val="00A82B4B"/>
    <w:rsid w:val="00A90DC0"/>
    <w:rsid w:val="00AB5EC1"/>
    <w:rsid w:val="00AC7D00"/>
    <w:rsid w:val="00AE7A43"/>
    <w:rsid w:val="00BB330F"/>
    <w:rsid w:val="00BD7CF3"/>
    <w:rsid w:val="00C17021"/>
    <w:rsid w:val="00C2271C"/>
    <w:rsid w:val="00C23A0D"/>
    <w:rsid w:val="00CA662F"/>
    <w:rsid w:val="00CA721E"/>
    <w:rsid w:val="00DC267C"/>
    <w:rsid w:val="00DF63CB"/>
    <w:rsid w:val="00E0062B"/>
    <w:rsid w:val="00EB155D"/>
    <w:rsid w:val="00EE4584"/>
    <w:rsid w:val="00F01BA3"/>
    <w:rsid w:val="00F74A65"/>
    <w:rsid w:val="00FA3A38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8A8A-04B5-41D3-9474-7D6F7CA5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8</cp:revision>
  <cp:lastPrinted>2019-09-06T09:52:00Z</cp:lastPrinted>
  <dcterms:created xsi:type="dcterms:W3CDTF">2019-06-17T10:06:00Z</dcterms:created>
  <dcterms:modified xsi:type="dcterms:W3CDTF">2019-09-09T06:38:00Z</dcterms:modified>
</cp:coreProperties>
</file>